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2E3" w14:textId="63FDD28A" w:rsidR="008536E7" w:rsidRDefault="78ECD224" w:rsidP="61E893AC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1E893AC">
        <w:rPr>
          <w:rFonts w:ascii="Calibri" w:eastAsia="Calibri" w:hAnsi="Calibri" w:cs="Calibri"/>
          <w:b/>
          <w:bCs/>
          <w:sz w:val="28"/>
          <w:szCs w:val="28"/>
        </w:rPr>
        <w:t>Studieplan 2022/23 – 2N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869"/>
        <w:gridCol w:w="860"/>
        <w:gridCol w:w="980"/>
        <w:gridCol w:w="962"/>
        <w:gridCol w:w="878"/>
        <w:gridCol w:w="832"/>
        <w:gridCol w:w="915"/>
        <w:gridCol w:w="915"/>
        <w:gridCol w:w="1100"/>
      </w:tblGrid>
      <w:tr w:rsidR="61E893AC" w14:paraId="32C2652A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788D2" w14:textId="119FEC84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C79C4" w14:textId="5AA3F7BA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66D7" w14:textId="2C1D675D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Almene kompetencer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1CE53C" w14:textId="580ADDF3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Professionskompetencer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09796D" w14:textId="20F937AF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Teamets klasseindsatser</w:t>
            </w:r>
          </w:p>
        </w:tc>
      </w:tr>
      <w:tr w:rsidR="61E893AC" w14:paraId="537DB0A8" w14:textId="77777777" w:rsidTr="61E893AC">
        <w:trPr>
          <w:trHeight w:val="73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CC4F7" w14:textId="1D4055EC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Måned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68189" w14:textId="4353F8F9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Årshjul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31BD" w14:textId="6FA651F7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Studie-kompetencer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38D38" w14:textId="421BC162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Skriftlige kompetencer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AEF1" w14:textId="42D93410" w:rsidR="61E893AC" w:rsidRDefault="61E893AC">
            <w:proofErr w:type="spellStart"/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Internationa-lisering</w:t>
            </w:r>
            <w:proofErr w:type="spellEnd"/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dannelse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D4A8A" w14:textId="462E3072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Digitale kompetencer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6B77D" w14:textId="3B2709B3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Innovative &amp; kreative kompetencer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F6EB0" w14:textId="520A29D0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Karrierelæring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6FA67" w14:textId="2B16C7A9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Evaluering &amp; samtaler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99B5" w14:textId="53B1E25D" w:rsidR="61E893AC" w:rsidRDefault="61E893AC">
            <w:r w:rsidRPr="61E893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Trivsel &amp; klasserumskultur</w:t>
            </w:r>
          </w:p>
        </w:tc>
      </w:tr>
      <w:tr w:rsidR="61E893AC" w14:paraId="7ACBB036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290E2" w14:textId="341669C6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August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16CA8" w14:textId="19C2E5D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Introforløb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655F8" w14:textId="30B67CCA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6BC9" w14:textId="2810415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Skriftlige genrer (en)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49B6D" w14:textId="1A55F62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Empire &amp; global English (en)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362FA" w14:textId="5C09BD9A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9214" w14:textId="2B706719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2A662" w14:textId="0E9E486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8634" w14:textId="50DE0FA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Tildeling af tutor</w:t>
            </w:r>
          </w:p>
          <w:p w14:paraId="4098E7BE" w14:textId="2D46613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40F1" w14:textId="1DFA897E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Forløb om klassekultur, værdier &amp; fagligt fællesskab</w:t>
            </w:r>
          </w:p>
        </w:tc>
      </w:tr>
      <w:tr w:rsidR="61E893AC" w14:paraId="0A119C48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BACAC" w14:textId="7F078282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September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61B14" w14:textId="195FE9C8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Introture</w:t>
            </w:r>
          </w:p>
          <w:p w14:paraId="2348C2E6" w14:textId="0BDCC6B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Tutorsamtaler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33D0" w14:textId="0200F49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243E" w14:textId="11038CA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87AB" w14:textId="7722DD4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Religioner og deres virkningshistorie i relation til aspekter af dansk, europæisk kultur &amp; tænkning (KS)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4961D" w14:textId="548A6AE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0D475" w14:textId="1A8852F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0B7F4" w14:textId="06531CE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CD0F" w14:textId="3349BFC9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Klassemøde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D84D8" w14:textId="0840E397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4F6E1D7F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21F11" w14:textId="7B5EF45D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Oktober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9602" w14:textId="226A2409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Faglig </w:t>
            </w:r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eval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12E6ED5A" w14:textId="3B2840D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KS blokdag</w:t>
            </w:r>
          </w:p>
          <w:p w14:paraId="27207D14" w14:textId="377D8BF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Projekt-praktik 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E309" w14:textId="34D428F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8A3A6" w14:textId="467A0D89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Skriftlig Formidlingsbevidsthed (da)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52B5" w14:textId="3ABC2A8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Tværfaglig temadag med fokus på Kinas kulturelle og samfundsmæssige problemstillinger (KS)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776D5" w14:textId="3CCCB70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C2A89" w14:textId="4532AF0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Reflekteret og analyserende anvendelse af faglig viden til at løse faglige problemer (KS)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8C111" w14:textId="455FE0C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Projektforløb: karriereafklaring</w:t>
            </w:r>
          </w:p>
          <w:p w14:paraId="61E3F43A" w14:textId="31C4F6E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Konsultation med Studievalg: uddannelse, job &amp; fremtid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6E6CC" w14:textId="4390ECA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1ste tutorsamtale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72BAB" w14:textId="6764655E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638B044E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CAA89" w14:textId="4FA94405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081ED" w14:textId="0D93104E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Projekt-praktik 4</w:t>
            </w:r>
          </w:p>
          <w:p w14:paraId="3F50CD8F" w14:textId="3CD152DA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KS skriveuge</w:t>
            </w:r>
          </w:p>
          <w:p w14:paraId="3F42E101" w14:textId="1740A41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Tutorsamtaler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76C4" w14:textId="410097AE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Arb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. med </w:t>
            </w:r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tværf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>. problemstillinger (KS)</w:t>
            </w:r>
          </w:p>
          <w:p w14:paraId="6D194758" w14:textId="03509C07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Eksamensforberedelse &amp; eks. teknik (KS)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20BA6" w14:textId="209AAC4D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Synopsisskrivning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(KS)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9DD8E" w14:textId="696B6441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Arbejde med og indsigt i globale problemstillinger i KS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AE672" w14:textId="205ADDB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F6F6" w14:textId="38EFBC1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Træning i at diskutere </w:t>
            </w:r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samf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. problemstillinger fra forskellige </w:t>
            </w:r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synsvikler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(KS)</w:t>
            </w:r>
          </w:p>
          <w:p w14:paraId="5516B6D0" w14:textId="10BE31B9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Grøn eftermiddag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5355" w14:textId="077ED757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Udd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>. praktik karriereafklaring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F730" w14:textId="594DD04D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45ABD" w14:textId="2187742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048D7751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F9B" w14:textId="228FD34C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December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ED6E" w14:textId="2DC74B87" w:rsidR="61E893AC" w:rsidRDefault="61E893AC" w:rsidP="61E893A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1E893AC">
              <w:rPr>
                <w:rFonts w:ascii="Calibri" w:eastAsia="Calibri" w:hAnsi="Calibri" w:cs="Calibri"/>
                <w:sz w:val="16"/>
                <w:szCs w:val="16"/>
              </w:rPr>
              <w:t>Intern eks. (KS)</w:t>
            </w:r>
            <w:r>
              <w:br/>
            </w:r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br/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3F4B" w14:textId="30460477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Målrettet eks. træning i KS (TP)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FF427" w14:textId="48EBA61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FDE8" w14:textId="4CBEE4B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94DD0" w14:textId="7EFF3C0A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61B1C" w14:textId="65EFC9E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7AADC" w14:textId="22849C5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Introduktion til newspeak (da)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0EF9" w14:textId="471ADCD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Semesterevaluering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E51A" w14:textId="7FF9AE0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523BD66A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FAD58" w14:textId="6AFA1EC2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Januar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5D77B" w14:textId="10F643C8" w:rsidR="61E893AC" w:rsidRDefault="61E893AC" w:rsidP="61E893AC">
            <w:pPr>
              <w:ind w:left="1304" w:hanging="1304"/>
            </w:pPr>
            <w:r w:rsidRPr="61E893AC">
              <w:rPr>
                <w:rFonts w:ascii="Calibri" w:eastAsia="Calibri" w:hAnsi="Calibri" w:cs="Calibri"/>
                <w:sz w:val="16"/>
                <w:szCs w:val="16"/>
              </w:rPr>
              <w:t>Eksamen (KS)</w:t>
            </w:r>
          </w:p>
          <w:p w14:paraId="42121DF0" w14:textId="4F1849B4" w:rsidR="61E893AC" w:rsidRDefault="61E893AC" w:rsidP="61E893AC">
            <w:pPr>
              <w:ind w:left="1304" w:hanging="1304"/>
            </w:pPr>
            <w:r w:rsidRPr="61E893AC">
              <w:rPr>
                <w:rFonts w:ascii="Calibri" w:eastAsia="Calibri" w:hAnsi="Calibri" w:cs="Calibri"/>
                <w:sz w:val="16"/>
                <w:szCs w:val="16"/>
              </w:rPr>
              <w:t>Opstart af S</w:t>
            </w:r>
            <w:r w:rsidRPr="61E893AC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SO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1F676" w14:textId="62003E0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Opgave- og skriveproces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AFFC" w14:textId="41655E9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A7CE3" w14:textId="625FFE2F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B7BA5" w14:textId="4E3635B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B2826" w14:textId="6A1C1791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C5967" w14:textId="49A8E12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0217" w14:textId="0AB33841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2. tutorsamtale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7D936" w14:textId="206E902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5819C31D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86EE" w14:textId="046312FE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Februar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38EC" w14:textId="0C9F6B9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SSO-timer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B313" w14:textId="25CAE928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Informationssøgning &amp; udvikling af problemformulering (SSO)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17F83" w14:textId="2D91D06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23884" w14:textId="1C5633C3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E05E3" w14:textId="3FDA6EA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B7FD4" w14:textId="3772983A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Mindmap design (da)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F001C" w14:textId="1FCF78B8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Konsultation med Studievalg: ansøgning og optagelse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54FC7" w14:textId="65644FE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C2AC6" w14:textId="37F51BC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48236B84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771B" w14:textId="01511751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Marts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D138" w14:textId="050EDDEE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Terminpr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>. (da/en)</w:t>
            </w:r>
          </w:p>
          <w:p w14:paraId="50956A81" w14:textId="2A4F1C38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Fagl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>. Evaluering</w:t>
            </w:r>
          </w:p>
          <w:p w14:paraId="23977821" w14:textId="715F4BA3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SSO-dag, SSO-uge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BFB32" w14:textId="2DB327A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Engelsk skriftlighed (TP).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02DA" w14:textId="47B020A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Opgaveformalia og faglig skrivning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C0910" w14:textId="0520226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FFFAC" w14:textId="58C0A60F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2789D" w14:textId="1A25B69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2585" w14:textId="1B208D9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6A618" w14:textId="48E0A33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3. tutorsamtale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4B362" w14:textId="510A9CF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6DEDBAFB" w14:textId="77777777" w:rsidTr="61E893AC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30A4" w14:textId="1778758F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D958" w14:textId="12BDB70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5DD1" w14:textId="3E00CC71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Mdtl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>. Formidlings-bevidsthed (da)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7437" w14:textId="215F50C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EC5F" w14:textId="39EBB421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EF2DD" w14:textId="6325DAB8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333B" w14:textId="389FA88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Processkrivning (da)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E3A8" w14:textId="0B645EA3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AE4B" w14:textId="76ACCE7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21E9" w14:textId="47940561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71A375A8" w14:textId="77777777" w:rsidTr="61E893AC">
        <w:trPr>
          <w:trHeight w:val="22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AFE5" w14:textId="5C26B012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Maj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F124" w14:textId="44D92A3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Skrift. eks. (da)</w:t>
            </w:r>
          </w:p>
          <w:p w14:paraId="0AE08752" w14:textId="5514F2F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Sidste skoledag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A496" w14:textId="4F5E533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Eksamensforberedelse &amp; teknik (da &amp; fagpakkefag)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6E264" w14:textId="7E4AB2EB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Skriftlige genrer (da)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7EAEB" w14:textId="757D7F1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6BEB" w14:textId="64C96DF6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6B04F" w14:textId="2C25FC1A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Metasproglige færdigheder (da)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13AEB" w14:textId="165554D4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F9523" w14:textId="15F21F1C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2D5C9" w14:textId="56F53C12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61E893AC" w14:paraId="5E383985" w14:textId="77777777" w:rsidTr="61E893AC">
        <w:trPr>
          <w:trHeight w:val="25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44F8" w14:textId="7F35521D" w:rsidR="61E893AC" w:rsidRDefault="61E893AC">
            <w:r w:rsidRPr="61E893AC">
              <w:rPr>
                <w:rFonts w:ascii="Calibri" w:eastAsia="Calibri" w:hAnsi="Calibri" w:cs="Calibri"/>
                <w:sz w:val="20"/>
                <w:szCs w:val="20"/>
              </w:rPr>
              <w:t>Juni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F9FA" w14:textId="73B837C8" w:rsidR="61E893AC" w:rsidRDefault="61E893AC">
            <w:proofErr w:type="spellStart"/>
            <w:r w:rsidRPr="61E893AC">
              <w:rPr>
                <w:rFonts w:ascii="Calibri" w:eastAsia="Calibri" w:hAnsi="Calibri" w:cs="Calibri"/>
                <w:sz w:val="16"/>
                <w:szCs w:val="16"/>
              </w:rPr>
              <w:t>Mundlig</w:t>
            </w:r>
            <w:proofErr w:type="spellEnd"/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eksamen (da &amp; fagpakkefag)</w:t>
            </w:r>
          </w:p>
          <w:p w14:paraId="1B5D9103" w14:textId="3C42A02F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>Translokation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C117" w14:textId="26DB0815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692D" w14:textId="163D1CD1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D387" w14:textId="42C41E9F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29A3" w14:textId="3A2A9583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7B39" w14:textId="6BD34240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96BA1" w14:textId="24C74D3D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575D1" w14:textId="3C4F9373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3CF6" w14:textId="46A227A8" w:rsidR="61E893AC" w:rsidRDefault="61E893AC">
            <w:r w:rsidRPr="61E893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2FA6C439" w14:textId="73C3E30F" w:rsidR="008536E7" w:rsidRDefault="008536E7" w:rsidP="61E893AC">
      <w:pPr>
        <w:spacing w:line="276" w:lineRule="auto"/>
        <w:rPr>
          <w:rFonts w:ascii="Calibri" w:eastAsia="Calibri" w:hAnsi="Calibri" w:cs="Calibri"/>
          <w:b/>
          <w:bCs/>
          <w:sz w:val="36"/>
          <w:szCs w:val="36"/>
        </w:rPr>
      </w:pPr>
    </w:p>
    <w:p w14:paraId="205A6F2F" w14:textId="536E9DBE" w:rsidR="008536E7" w:rsidRDefault="008536E7" w:rsidP="61E893AC"/>
    <w:sectPr w:rsidR="0085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0A58F"/>
    <w:rsid w:val="00582B83"/>
    <w:rsid w:val="008536E7"/>
    <w:rsid w:val="00ED3E28"/>
    <w:rsid w:val="61E893AC"/>
    <w:rsid w:val="780325F0"/>
    <w:rsid w:val="78ECD224"/>
    <w:rsid w:val="7CE0A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A58F"/>
  <w15:chartTrackingRefBased/>
  <w15:docId w15:val="{AE3A1997-D3C1-4752-AF84-1A090E2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2" ma:contentTypeDescription="Opret et nyt dokument." ma:contentTypeScope="" ma:versionID="f1f6dd89af27be5807c7ad583b307ca8">
  <xsd:schema xmlns:xsd="http://www.w3.org/2001/XMLSchema" xmlns:xs="http://www.w3.org/2001/XMLSchema" xmlns:p="http://schemas.microsoft.com/office/2006/metadata/properties" xmlns:ns2="d65504d7-3e6d-4080-96c9-b02e76a18db6" targetNamespace="http://schemas.microsoft.com/office/2006/metadata/properties" ma:root="true" ma:fieldsID="f23b1cd579f88d7a4a020beba39abb50" ns2:_="">
    <xsd:import namespace="d65504d7-3e6d-4080-96c9-b02e76a18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04d7-3e6d-4080-96c9-b02e76a1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AC550-C4D8-48B1-B38E-39B6F8356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07B82-E6BF-4977-B9DA-39CABEEA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04d7-3e6d-4080-96c9-b02e76a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43595-498B-451B-9A38-16D883445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Gerner Danielski</dc:creator>
  <cp:keywords/>
  <dc:description/>
  <cp:lastModifiedBy>Microsoft Office User</cp:lastModifiedBy>
  <cp:revision>2</cp:revision>
  <dcterms:created xsi:type="dcterms:W3CDTF">2022-09-03T09:33:00Z</dcterms:created>
  <dcterms:modified xsi:type="dcterms:W3CDTF">2022-09-03T09:33:00Z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